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rPr>
          <w:lang w:eastAsia="ko-KR"/>
          <w:rFonts w:hint="eastAsia"/>
          <w:sz w:val="26"/>
          <w:szCs w:val="26"/>
          <w:rtl w:val="off"/>
        </w:rPr>
      </w:pPr>
      <w:r>
        <w:rPr>
          <w:lang w:eastAsia="ko-KR"/>
          <w:sz w:val="26"/>
          <w:szCs w:val="26"/>
          <w:rtl w:val="off"/>
        </w:rPr>
        <w:t>과소적합 자료조사</w:t>
      </w:r>
    </w:p>
    <w:p>
      <w:pPr>
        <w:rPr>
          <w:lang w:eastAsia="ko-KR"/>
          <w:rFonts w:hint="eastAsia"/>
          <w:sz w:val="26"/>
          <w:szCs w:val="26"/>
          <w:rtl w:val="off"/>
        </w:rPr>
      </w:pPr>
      <w:r>
        <w:rPr>
          <w:lang w:eastAsia="ko-KR"/>
          <w:rFonts w:hint="eastAsia"/>
          <w:b w:val="0"/>
          <w:sz w:val="26"/>
          <w:szCs w:val="26"/>
          <w:rtl w:val="off"/>
        </w:rPr>
        <w:drawing>
          <wp:inline distT="0" distB="0" distL="0" distR="0">
            <wp:extent cx="5731510" cy="2077085"/>
            <wp:effectExtent l="0" t="0" r="0" b="0"/>
            <wp:docPr id="1025" name="shape102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jc w:val="center"/>
        <w:shd w:val="clear" w:color="auto" w:fill="auto"/>
        <w:rPr>
          <w:caps w:val="off"/>
          <w:rFonts w:ascii="Spoqa Han Sans" w:eastAsia="Spoqa Han Sans" w:hAnsi="Spoqa Han Sans" w:cs="Spoqa Han Sans"/>
          <w:b w:val="0"/>
          <w:i w:val="0"/>
          <w:sz w:val="14"/>
        </w:rPr>
      </w:pPr>
    </w:p>
    <w:p>
      <w:pPr>
        <w:rPr>
          <w:lang w:eastAsia="ko-KR"/>
          <w:rFonts w:hint="eastAsia"/>
          <w:sz w:val="26"/>
          <w:szCs w:val="26"/>
          <w:rtl w:val="off"/>
        </w:rPr>
      </w:pPr>
      <w:r>
        <w:rPr>
          <w:lang w:eastAsia="ko-KR"/>
          <w:sz w:val="26"/>
          <w:szCs w:val="26"/>
          <w:rtl w:val="off"/>
        </w:rPr>
        <w:t>과소적합</w:t>
      </w:r>
    </w:p>
    <w:p>
      <w:pPr>
        <w:ind w:firstLine="0"/>
        <w:shd w:val="clear" w:color="auto" w:fill="auto"/>
        <w:rPr>
          <w:caps w:val="off"/>
          <w:rFonts w:ascii="applesdgothicneo-ultralight" w:eastAsia="applesdgothicneo-ultralight" w:hAnsi="applesdgothicneo-ultralight" w:cs="applesdgothicneo-ultralight"/>
          <w:b w:val="0"/>
          <w:i w:val="0"/>
          <w:sz w:val="16"/>
          <w:szCs w:val="22"/>
        </w:rPr>
      </w:pPr>
      <w:r>
        <w:rPr>
          <w:lang w:eastAsia="ko-KR"/>
          <w:sz w:val="36"/>
          <w:szCs w:val="36"/>
          <w:rtl w:val="off"/>
        </w:rPr>
        <w:t>-</w:t>
      </w:r>
      <w:r>
        <w:rPr>
          <w:caps w:val="off"/>
          <w:rFonts w:ascii="applesdgothicneo-ultralight" w:eastAsia="applesdgothicneo-ultralight" w:hAnsi="applesdgothicneo-ultralight" w:cs="applesdgothicneo-ultralight"/>
          <w:b w:val="0"/>
          <w:i w:val="0"/>
          <w:sz w:val="26"/>
          <w:szCs w:val="32"/>
        </w:rPr>
        <w:t xml:space="preserve">머신러닝 모델이 </w:t>
      </w:r>
      <w:r>
        <w:rPr>
          <w:caps w:val="off"/>
          <w:lang w:eastAsia="ko-KR"/>
          <w:rFonts w:ascii="applesdgothicneo-ultralight" w:eastAsia="applesdgothicneo-ultralight" w:hAnsi="applesdgothicneo-ultralight" w:cs="applesdgothicneo-ultralight"/>
          <w:b w:val="0"/>
          <w:i w:val="0"/>
          <w:sz w:val="26"/>
          <w:szCs w:val="32"/>
          <w:rtl w:val="off"/>
        </w:rPr>
        <w:t>너무 단순해서</w:t>
      </w:r>
      <w:r>
        <w:rPr>
          <w:caps w:val="off"/>
          <w:rFonts w:ascii="applesdgothicneo-ultralight" w:eastAsia="applesdgothicneo-ultralight" w:hAnsi="applesdgothicneo-ultralight" w:cs="applesdgothicneo-ultralight"/>
          <w:b w:val="0"/>
          <w:i w:val="0"/>
          <w:sz w:val="26"/>
          <w:szCs w:val="32"/>
        </w:rPr>
        <w:t>(최적화가 제대로 수행되지 않아) 학습 데이터의 구조/패턴을 정확히 반영하지 못하는 문제</w:t>
      </w:r>
    </w:p>
    <w:p>
      <w:pPr>
        <w:rPr>
          <w:lang w:eastAsia="ko-KR"/>
          <w:rFonts w:hint="eastAsia"/>
          <w:sz w:val="26"/>
          <w:szCs w:val="26"/>
          <w:rtl w:val="off"/>
        </w:rPr>
      </w:pPr>
      <w:r>
        <w:rPr>
          <w:lang w:eastAsia="ko-KR"/>
          <w:sz w:val="26"/>
          <w:szCs w:val="26"/>
          <w:rtl w:val="off"/>
        </w:rPr>
        <w:t>-위 그림의 첫 번째를 예시로 들면 모델이 너무 단순해서 데이터 구조를 정확히 특정하지 못함</w:t>
      </w:r>
    </w:p>
    <w:p>
      <w:pPr>
        <w:rPr>
          <w:b w:val="0"/>
          <w:sz w:val="20"/>
          <w:szCs w:val="22"/>
        </w:rPr>
      </w:pPr>
      <w:r>
        <w:rPr>
          <w:lang w:eastAsia="ko-KR"/>
          <w:sz w:val="26"/>
          <w:szCs w:val="26"/>
          <w:rtl w:val="off"/>
        </w:rPr>
        <w:t xml:space="preserve">-높은 </w:t>
      </w:r>
      <w:r>
        <w:rPr>
          <w:sz w:val="26"/>
          <w:szCs w:val="26"/>
        </w:rPr>
        <w:t>편향(Bias)</w:t>
      </w:r>
      <w:r>
        <w:rPr>
          <w:lang w:eastAsia="ko-KR"/>
          <w:sz w:val="26"/>
          <w:szCs w:val="26"/>
          <w:rtl w:val="off"/>
        </w:rPr>
        <w:t>과</w:t>
      </w:r>
      <w:r>
        <w:rPr>
          <w:lang w:eastAsia="ko-KR"/>
          <w:sz w:val="26"/>
          <w:szCs w:val="26"/>
          <w:rtl w:val="off"/>
        </w:rPr>
        <w:t xml:space="preserve"> 낮은 </w:t>
      </w:r>
      <w:r>
        <w:rPr>
          <w:sz w:val="26"/>
          <w:szCs w:val="26"/>
        </w:rPr>
        <w:t>분산(Variance)</w:t>
      </w:r>
    </w:p>
    <w:p>
      <w:pPr>
        <w:rPr>
          <w:lang w:eastAsia="ko-KR"/>
          <w:rFonts w:hint="eastAsia"/>
          <w:b w:val="0"/>
          <w:sz w:val="26"/>
          <w:szCs w:val="26"/>
          <w:rtl w:val="off"/>
        </w:rPr>
      </w:pPr>
    </w:p>
    <w:p>
      <w:pPr>
        <w:rPr>
          <w:lang w:eastAsia="ko-KR"/>
          <w:rFonts w:hint="eastAsia"/>
          <w:b w:val="0"/>
          <w:sz w:val="26"/>
          <w:szCs w:val="26"/>
          <w:rtl w:val="off"/>
        </w:rPr>
      </w:pPr>
      <w:r>
        <w:rPr>
          <w:lang w:eastAsia="ko-KR"/>
          <w:rFonts w:hint="eastAsia"/>
          <w:b w:val="0"/>
          <w:sz w:val="26"/>
          <w:szCs w:val="26"/>
          <w:rtl w:val="off"/>
        </w:rPr>
        <w:t>편향과 분산</w:t>
      </w:r>
    </w:p>
    <w:p>
      <w:pPr>
        <w:rPr>
          <w:caps w:val="off"/>
          <w:rFonts w:ascii="applesdgothicneo-ultralight" w:eastAsia="applesdgothicneo-ultralight" w:hAnsi="applesdgothicneo-ultralight" w:cs="applesdgothicneo-ultralight"/>
          <w:b w:val="0"/>
          <w:i w:val="0"/>
          <w:sz w:val="26"/>
          <w:szCs w:val="32"/>
        </w:rPr>
      </w:pPr>
      <w:r>
        <w:rPr>
          <w:lang w:eastAsia="ko-KR"/>
          <w:b w:val="0"/>
          <w:sz w:val="36"/>
          <w:szCs w:val="36"/>
          <w:rtl w:val="off"/>
        </w:rPr>
        <w:t>-</w:t>
      </w:r>
      <w:r>
        <w:rPr>
          <w:caps w:val="off"/>
          <w:rFonts w:ascii="applesdgothicneo-ultralight" w:eastAsia="applesdgothicneo-ultralight" w:hAnsi="applesdgothicneo-ultralight" w:cs="applesdgothicneo-ultralight"/>
          <w:b w:val="0"/>
          <w:i w:val="0"/>
          <w:sz w:val="26"/>
          <w:szCs w:val="32"/>
        </w:rPr>
        <w:t>편향(bias)</w:t>
      </w:r>
      <w:r>
        <w:rPr>
          <w:caps w:val="off"/>
          <w:rFonts w:ascii="applesdgothicneo-ultralight" w:eastAsia="applesdgothicneo-ultralight" w:hAnsi="applesdgothicneo-ultralight" w:cs="applesdgothicneo-ultralight"/>
          <w:b w:val="0"/>
          <w:i w:val="0"/>
          <w:sz w:val="26"/>
          <w:szCs w:val="32"/>
        </w:rPr>
        <w:t>은 데이터가 target으로부터 떨어져 있는 정도</w:t>
      </w:r>
    </w:p>
    <w:p>
      <w:pPr>
        <w:ind w:firstLine="0"/>
        <w:shd w:val="clear" w:color="auto" w:fill="auto"/>
        <w:rPr>
          <w:caps w:val="off"/>
          <w:lang w:eastAsia="ko-KR"/>
          <w:rFonts w:ascii="applesdgothicneo-ultralight" w:eastAsia="applesdgothicneo-ultralight" w:hAnsi="applesdgothicneo-ultralight" w:cs="applesdgothicneo-ultralight" w:hint="eastAsia"/>
          <w:b w:val="0"/>
          <w:i w:val="0"/>
          <w:sz w:val="26"/>
          <w:szCs w:val="32"/>
          <w:rtl w:val="off"/>
        </w:rPr>
      </w:pPr>
      <w:r>
        <w:rPr>
          <w:lang w:eastAsia="ko-KR"/>
          <w:b w:val="0"/>
          <w:sz w:val="36"/>
          <w:szCs w:val="36"/>
          <w:rtl w:val="off"/>
        </w:rPr>
        <w:t>-</w:t>
      </w:r>
      <w:r>
        <w:rPr>
          <w:caps w:val="off"/>
          <w:rFonts w:ascii="applesdgothicneo-ultralight" w:eastAsia="applesdgothicneo-ultralight" w:hAnsi="applesdgothicneo-ultralight" w:cs="applesdgothicneo-ultralight"/>
          <w:b w:val="0"/>
          <w:i w:val="0"/>
          <w:sz w:val="26"/>
          <w:szCs w:val="32"/>
        </w:rPr>
        <w:t>분산(variance)은 데이터셋 내 데이터가 얼마나 퍼져 있는지를 나타내는 척도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6"/>
          <w:szCs w:val="26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6"/>
          <w:szCs w:val="26"/>
          <w:u w:color="auto"/>
          <w:rtl w:val="off"/>
        </w:rPr>
        <w:t>-편향이 높을 수록 예측값들과 정답이 떨어져있으며, 분산이 높을 수록 예측값들이 멀리 흩어져있다.</w:t>
      </w:r>
    </w:p>
    <w:p>
      <w:pPr>
        <w:rPr>
          <w:lang w:eastAsia="ko-KR"/>
          <w:rFonts w:hint="eastAsia"/>
          <w:b w:val="0"/>
          <w:sz w:val="26"/>
          <w:szCs w:val="26"/>
          <w:rtl w:val="off"/>
        </w:rPr>
      </w:pPr>
      <w:r>
        <w:rPr>
          <w:caps w:val="off"/>
          <w:lang w:eastAsia="ko-KR"/>
          <w:rFonts w:ascii="applesdgothicneo-ultralight" w:eastAsia="applesdgothicneo-ultralight" w:hAnsi="applesdgothicneo-ultralight" w:cs="applesdgothicneo-ultralight"/>
          <w:b w:val="0"/>
          <w:i w:val="0"/>
          <w:sz w:val="24"/>
          <w:szCs w:val="30"/>
          <w:rtl w:val="off"/>
        </w:rPr>
        <w:t>-</w:t>
      </w:r>
      <w:r>
        <w:rPr>
          <w:lang w:eastAsia="ko-KR"/>
          <w:b w:val="0"/>
          <w:sz w:val="26"/>
          <w:szCs w:val="26"/>
          <w:rtl w:val="off"/>
        </w:rPr>
        <w:t>편향과 분산은 trade-off 관계로 한쪽이 증가하면 한쪽이 감소하는 반비례 관계</w:t>
      </w:r>
      <w:r>
        <w:rPr>
          <w:lang w:eastAsia="ko-KR"/>
          <w:b w:val="0"/>
          <w:sz w:val="28"/>
          <w:szCs w:val="28"/>
          <w:rtl w:val="off"/>
        </w:rPr>
        <w:t xml:space="preserve"> </w:t>
      </w:r>
    </w:p>
    <w:p>
      <w:pPr>
        <w:ind w:firstLine="0"/>
        <w:shd w:val="clear" w:color="auto" w:fill="auto"/>
        <w:rPr>
          <w:caps w:val="off"/>
          <w:rFonts w:ascii="맑은 고딕" w:eastAsia="맑은 고딕" w:hAnsi="맑은 고딕" w:cs="맑은 고딕"/>
          <w:b w:val="0"/>
          <w:i w:val="0"/>
          <w:sz w:val="26"/>
          <w:szCs w:val="26"/>
          <w:u w:color="auto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6"/>
          <w:szCs w:val="26"/>
          <w:u w:color="auto"/>
          <w:rtl w:val="off"/>
        </w:rPr>
        <w:t>-</w:t>
      </w:r>
      <w:r>
        <w:rPr>
          <w:caps w:val="off"/>
          <w:rFonts w:ascii="맑은 고딕" w:eastAsia="맑은 고딕" w:hAnsi="맑은 고딕" w:cs="맑은 고딕"/>
          <w:b w:val="0"/>
          <w:i w:val="0"/>
          <w:sz w:val="26"/>
          <w:szCs w:val="26"/>
          <w:u w:color="auto"/>
        </w:rPr>
        <w:t>첫 번째 그림</w:t>
      </w: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6"/>
          <w:szCs w:val="26"/>
          <w:u w:color="auto"/>
          <w:rtl w:val="off"/>
        </w:rPr>
        <w:t>의 경우</w:t>
      </w:r>
      <w:r>
        <w:rPr>
          <w:caps w:val="off"/>
          <w:rFonts w:ascii="맑은 고딕" w:eastAsia="맑은 고딕" w:hAnsi="맑은 고딕" w:cs="맑은 고딕"/>
          <w:b w:val="0"/>
          <w:i w:val="0"/>
          <w:sz w:val="26"/>
          <w:szCs w:val="26"/>
          <w:u w:color="auto"/>
        </w:rPr>
        <w:t>, 데이터들이 모델과 멀어져 있으므로 편향(bias)이 높고,  모델이 내놓는 값들 끼리는 별로 떨어져 있지 않게 되므로(같은 직선위의 점들) 분산(variance)</w:t>
      </w: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6"/>
          <w:szCs w:val="26"/>
          <w:u w:color="auto"/>
          <w:rtl w:val="off"/>
        </w:rPr>
        <w:t>이</w:t>
      </w:r>
      <w:r>
        <w:rPr>
          <w:caps w:val="off"/>
          <w:rFonts w:ascii="맑은 고딕" w:eastAsia="맑은 고딕" w:hAnsi="맑은 고딕" w:cs="맑은 고딕"/>
          <w:b w:val="0"/>
          <w:i w:val="0"/>
          <w:sz w:val="26"/>
          <w:szCs w:val="26"/>
          <w:u w:color="auto"/>
        </w:rPr>
        <w:t xml:space="preserve"> 낮다.</w:t>
      </w:r>
      <w:r>
        <w:rPr>
          <w:caps w:val="off"/>
          <w:rFonts w:ascii="맑은 고딕" w:eastAsia="맑은 고딕" w:hAnsi="맑은 고딕" w:cs="맑은 고딕"/>
          <w:b w:val="0"/>
          <w:i w:val="0"/>
          <w:sz w:val="26"/>
          <w:szCs w:val="26"/>
          <w:u w:color="auto"/>
        </w:rPr>
        <w:br/>
      </w:r>
      <w:r>
        <w:rPr>
          <w:caps w:val="off"/>
          <w:rFonts w:ascii="맑은 고딕" w:eastAsia="맑은 고딕" w:hAnsi="맑은 고딕" w:cs="맑은 고딕"/>
          <w:b w:val="0"/>
          <w:i w:val="0"/>
          <w:sz w:val="26"/>
          <w:szCs w:val="26"/>
          <w:u w:color="auto"/>
        </w:rPr>
        <w:br/>
      </w: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6"/>
          <w:szCs w:val="26"/>
          <w:u w:color="auto"/>
          <w:rtl w:val="off"/>
        </w:rPr>
        <w:t>-</w:t>
      </w:r>
      <w:r>
        <w:rPr>
          <w:caps w:val="off"/>
          <w:rFonts w:ascii="맑은 고딕" w:eastAsia="맑은 고딕" w:hAnsi="맑은 고딕" w:cs="맑은 고딕"/>
          <w:b w:val="0"/>
          <w:i w:val="0"/>
          <w:sz w:val="26"/>
          <w:szCs w:val="26"/>
          <w:u w:color="auto"/>
        </w:rPr>
        <w:t>세 번째 그림</w:t>
      </w: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6"/>
          <w:szCs w:val="26"/>
          <w:u w:color="auto"/>
          <w:rtl w:val="off"/>
        </w:rPr>
        <w:t>의 경우</w:t>
      </w:r>
      <w:r>
        <w:rPr>
          <w:caps w:val="off"/>
          <w:rFonts w:ascii="맑은 고딕" w:eastAsia="맑은 고딕" w:hAnsi="맑은 고딕" w:cs="맑은 고딕"/>
          <w:b w:val="0"/>
          <w:i w:val="0"/>
          <w:sz w:val="26"/>
          <w:szCs w:val="26"/>
          <w:u w:color="auto"/>
        </w:rPr>
        <w:t>, 정답들이 모델과 아주 붙어 있으므로 편향(bias)이 낮고,</w:t>
      </w: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6"/>
          <w:szCs w:val="26"/>
          <w:u w:color="auto"/>
          <w:rtl w:val="off"/>
        </w:rPr>
        <w:t xml:space="preserve"> </w:t>
      </w:r>
      <w:r>
        <w:rPr>
          <w:caps w:val="off"/>
          <w:rFonts w:ascii="맑은 고딕" w:eastAsia="맑은 고딕" w:hAnsi="맑은 고딕" w:cs="맑은 고딕"/>
          <w:b w:val="0"/>
          <w:i w:val="0"/>
          <w:sz w:val="26"/>
          <w:szCs w:val="26"/>
          <w:u w:color="auto"/>
        </w:rPr>
        <w:t>모델이 내놓는 값들 끼리는 매우 흩어져 있게 되므로(구불구불한 선 위의 점들) 분산(variance)이 높다.</w:t>
      </w:r>
    </w:p>
    <w:p>
      <w:pPr>
        <w:rPr>
          <w:lang w:eastAsia="ko-KR"/>
          <w:rFonts w:hint="eastAsia"/>
          <w:b w:val="0"/>
          <w:sz w:val="26"/>
          <w:szCs w:val="26"/>
          <w:rtl w:val="off"/>
        </w:rPr>
      </w:pPr>
    </w:p>
    <w:p>
      <w:pPr>
        <w:rPr>
          <w:sz w:val="26"/>
          <w:szCs w:val="26"/>
        </w:rPr>
      </w:pPr>
      <w:r>
        <w:rPr>
          <w:lang w:eastAsia="ko-KR"/>
          <w:sz w:val="26"/>
          <w:szCs w:val="26"/>
          <w:rtl w:val="off"/>
        </w:rPr>
        <w:t xml:space="preserve">빨간 점 = 사람이 정해준 답 / 파란 점 = 예측값 </w:t>
      </w:r>
    </w:p>
    <w:p>
      <w:pPr>
        <w:rPr>
          <w:lang w:eastAsia="ko-KR"/>
          <w:rFonts w:hint="eastAsia"/>
          <w:sz w:val="26"/>
          <w:szCs w:val="26"/>
          <w:rtl w:val="off"/>
        </w:rPr>
      </w:pPr>
      <w:r>
        <w:rPr>
          <w:b w:val="0"/>
          <w:sz w:val="26"/>
          <w:szCs w:val="26"/>
        </w:rPr>
        <w:drawing>
          <wp:inline distT="0" distB="0" distL="0" distR="0">
            <wp:extent cx="2294220" cy="2453166"/>
            <wp:effectExtent l="0" t="0" r="0" b="0"/>
            <wp:docPr id="1026" name="shape102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4220" cy="24531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6"/>
          <w:szCs w:val="26"/>
          <w:rtl w:val="off"/>
        </w:rPr>
      </w:pPr>
      <w:r>
        <w:rPr>
          <w:b w:val="0"/>
          <w:sz w:val="26"/>
          <w:szCs w:val="26"/>
        </w:rPr>
        <w:drawing>
          <wp:inline distT="0" distB="0" distL="0" distR="0">
            <wp:extent cx="4310573" cy="3043892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573" cy="30438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sz w:val="26"/>
          <w:szCs w:val="26"/>
        </w:rPr>
      </w:pPr>
    </w:p>
    <w:p>
      <w:pPr>
        <w:tabs>
          <w:tab w:val="left" w:pos="1343"/>
        </w:tabs>
        <w:rPr>
          <w:lang w:eastAsia="ko-KR"/>
          <w:rFonts w:hint="eastAsia"/>
          <w:sz w:val="26"/>
          <w:szCs w:val="26"/>
          <w:rtl w:val="off"/>
        </w:rPr>
      </w:pPr>
      <w:r>
        <w:rPr>
          <w:sz w:val="26"/>
          <w:szCs w:val="26"/>
        </w:rPr>
        <w:drawing>
          <wp:inline distT="0" distB="0" distL="0" distR="0">
            <wp:extent cx="5270500" cy="3092450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2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shd w:val="clear" w:color="auto" w:fill="auto"/>
        <w:rPr>
          <w:caps w:val="off"/>
          <w:rFonts w:ascii="맑은 고딕" w:eastAsia="맑은 고딕" w:hAnsi="맑은 고딕" w:cs="맑은 고딕"/>
          <w:b w:val="0"/>
          <w:i w:val="0"/>
          <w:sz w:val="28"/>
          <w:szCs w:val="28"/>
          <w:u w:color="auto"/>
        </w:rPr>
      </w:pPr>
      <w:r>
        <w:rPr>
          <w:lang w:eastAsia="ko-KR"/>
          <w:rFonts w:ascii="맑은 고딕" w:eastAsia="맑은 고딕" w:hAnsi="맑은 고딕" w:cs="맑은 고딕" w:hint="default"/>
          <w:sz w:val="28"/>
          <w:szCs w:val="28"/>
          <w:u w:color="auto"/>
          <w:rtl w:val="off"/>
        </w:rPr>
        <w:t xml:space="preserve">Training error: </w:t>
      </w:r>
      <w:r>
        <w:rPr>
          <w:caps w:val="off"/>
          <w:rFonts w:ascii="맑은 고딕" w:eastAsia="맑은 고딕" w:hAnsi="맑은 고딕" w:cs="맑은 고딕"/>
          <w:b w:val="0"/>
          <w:i w:val="0"/>
          <w:sz w:val="28"/>
          <w:szCs w:val="28"/>
          <w:u w:color="auto"/>
        </w:rPr>
        <w:t>학습데이터에서 측정한 error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>T</w:t>
      </w:r>
      <w:r>
        <w:rPr>
          <w:caps w:val="off"/>
          <w:rFonts w:ascii="맑은 고딕" w:eastAsia="맑은 고딕" w:hAnsi="맑은 고딕" w:cs="맑은 고딕"/>
          <w:b w:val="0"/>
          <w:i w:val="0"/>
          <w:sz w:val="28"/>
          <w:szCs w:val="28"/>
          <w:u w:color="auto"/>
        </w:rPr>
        <w:t>est</w:t>
      </w: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 xml:space="preserve"> </w:t>
      </w:r>
      <w:r>
        <w:rPr>
          <w:caps w:val="off"/>
          <w:rFonts w:ascii="맑은 고딕" w:eastAsia="맑은 고딕" w:hAnsi="맑은 고딕" w:cs="맑은 고딕"/>
          <w:b w:val="0"/>
          <w:i w:val="0"/>
          <w:sz w:val="28"/>
          <w:szCs w:val="28"/>
          <w:u w:color="auto"/>
        </w:rPr>
        <w:t>error</w:t>
      </w: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 xml:space="preserve">: </w:t>
      </w:r>
      <w:r>
        <w:rPr>
          <w:caps w:val="off"/>
          <w:rFonts w:ascii="맑은 고딕" w:eastAsia="맑은 고딕" w:hAnsi="맑은 고딕" w:cs="맑은 고딕"/>
          <w:b w:val="0"/>
          <w:i w:val="0"/>
          <w:sz w:val="28"/>
          <w:szCs w:val="28"/>
          <w:u w:color="auto"/>
        </w:rPr>
        <w:t>관측하지 못한 새로운 input에 대한 error의 기댓값(expectation)</w:t>
      </w:r>
    </w:p>
    <w:p>
      <w:pPr>
        <w:ind w:firstLine="0"/>
        <w:shd w:val="clear" w:color="auto" w:fill="auto"/>
        <w:rPr>
          <w:lang w:eastAsia="ko-KR"/>
          <w:rFonts w:ascii="맑은 고딕" w:eastAsia="맑은 고딕" w:hAnsi="맑은 고딕" w:cs="맑은 고딕" w:hint="eastAsia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 xml:space="preserve">-모델 복잡도가 낮으면 </w:t>
      </w:r>
      <w:r>
        <w:rPr>
          <w:lang w:eastAsia="ko-KR"/>
          <w:rFonts w:ascii="맑은 고딕" w:eastAsia="맑은 고딕" w:hAnsi="맑은 고딕" w:cs="맑은 고딕" w:hint="default"/>
          <w:sz w:val="28"/>
          <w:szCs w:val="28"/>
          <w:u w:color="auto"/>
          <w:rtl w:val="off"/>
        </w:rPr>
        <w:t>Training error와 Test error가 모두 높음 -&gt; 높은 편향이 나타남 -&gt; 과소적합(학습을 진행해도 특성을 제대로 반영하기 어려움)</w:t>
      </w:r>
    </w:p>
    <w:p>
      <w:pPr>
        <w:rPr>
          <w:lang w:eastAsia="ko-KR"/>
          <w:rFonts w:hint="eastAsia"/>
          <w:sz w:val="28"/>
          <w:szCs w:val="28"/>
          <w:rtl w:val="off"/>
        </w:rPr>
      </w:pPr>
    </w:p>
    <w:p>
      <w:pPr>
        <w:rPr>
          <w:lang w:eastAsia="ko-KR"/>
          <w:rFonts w:hint="eastAsia"/>
          <w:sz w:val="28"/>
          <w:szCs w:val="28"/>
          <w:rtl w:val="off"/>
        </w:rPr>
      </w:pPr>
      <w:r>
        <w:rPr>
          <w:sz w:val="28"/>
          <w:szCs w:val="28"/>
        </w:rPr>
        <w:t>학습 조기종료(Early Stopping)</w:t>
      </w:r>
    </w:p>
    <w:p>
      <w:pPr>
        <w:rPr>
          <w:lang w:eastAsia="ko-KR"/>
          <w:rFonts w:hint="eastAsia"/>
          <w:sz w:val="28"/>
          <w:szCs w:val="28"/>
          <w:rtl w:val="off"/>
        </w:rPr>
      </w:pPr>
      <w:r>
        <w:rPr>
          <w:lang w:eastAsia="ko-KR"/>
          <w:sz w:val="28"/>
          <w:szCs w:val="28"/>
          <w:rtl w:val="off"/>
        </w:rPr>
        <w:t>-과적합이 일어나기 전 훈련을 멈추는 정규화 기법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lang w:eastAsia="ko-KR"/>
          <w:sz w:val="28"/>
          <w:szCs w:val="30"/>
          <w:rtl w:val="off"/>
        </w:rPr>
        <w:t xml:space="preserve">-훈련중 성능이 더 좋아지지 않으면 과적합이라 판단해 훈련을 멈추며, 일반적으로 </w:t>
      </w:r>
      <w:r>
        <w:rPr>
          <w:caps w:val="off"/>
          <w:rFonts w:ascii="-apple-system" w:eastAsia="-apple-system" w:hAnsi="-apple-system" w:cs="-apple-system"/>
          <w:b w:val="0"/>
          <w:i w:val="0"/>
          <w:sz w:val="30"/>
          <w:szCs w:val="30"/>
        </w:rPr>
        <w:t>모델 오차를 기준으로 조기 종료</w:t>
      </w:r>
      <w:r>
        <w:rPr>
          <w:caps w:val="off"/>
          <w:lang w:eastAsia="ko-KR"/>
          <w:rFonts w:ascii="-apple-system" w:eastAsia="-apple-system" w:hAnsi="-apple-system" w:cs="-apple-system"/>
          <w:b w:val="0"/>
          <w:i w:val="0"/>
          <w:sz w:val="30"/>
          <w:szCs w:val="30"/>
          <w:rtl w:val="off"/>
        </w:rPr>
        <w:t>(정확도 등 다른 기준을 사용할 때도 있다)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-apple-system" w:eastAsia="-apple-system" w:hAnsi="-apple-system" w:cs="-apple-system" w:hint="eastAsia"/>
          <w:b w:val="0"/>
          <w:i w:val="0"/>
          <w:sz w:val="30"/>
          <w:szCs w:val="30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>-성능이 더 좋아지지 않기 전까지 훈련이 이어지므로 훈련이 너무 일찍 끝남을 방지 -&gt; 과소적합 방지</w:t>
      </w:r>
    </w:p>
    <w:p>
      <w:pPr>
        <w:ind w:firstLine="0"/>
        <w:shd w:val="clear" w:color="auto" w:fill="auto"/>
        <w:rPr>
          <w:caps w:val="off"/>
          <w:rFonts w:ascii="맑은 고딕" w:eastAsia="맑은 고딕" w:hAnsi="맑은 고딕" w:cs="맑은 고딕"/>
          <w:b w:val="0"/>
          <w:i w:val="0"/>
          <w:sz w:val="28"/>
          <w:szCs w:val="28"/>
          <w:u w:color="auto"/>
        </w:rPr>
      </w:pPr>
    </w:p>
    <w:p>
      <w:pPr>
        <w:rPr/>
      </w:pPr>
      <w:r>
        <w:rPr>
          <w:caps w:val="off"/>
          <w:rFonts w:ascii="맑은 고딕" w:eastAsia="맑은 고딕" w:hAnsi="맑은 고딕" w:cs="맑은 고딕"/>
          <w:b w:val="0"/>
          <w:i w:val="0"/>
          <w:sz w:val="28"/>
          <w:szCs w:val="28"/>
          <w:u w:color="auto"/>
        </w:rPr>
        <w:drawing>
          <wp:inline distT="0" distB="0" distL="0" distR="0">
            <wp:extent cx="5731510" cy="4102735"/>
            <wp:effectExtent l="0" t="0" r="0" b="0"/>
            <wp:docPr id="1029" name="shape102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7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jc w:val="left"/>
        <w:shd w:val="clear" w:color="auto" w:fill="auto"/>
        <w:spacing w:after="0" w:before="0"/>
        <w:rPr>
          <w:caps w:val="off"/>
          <w:lang w:eastAsia="ko-KR"/>
          <w:rFonts w:ascii="Lato" w:eastAsia="Lato" w:hAnsi="Lato" w:cs="Lato" w:hint="eastAsia"/>
          <w:b w:val="0"/>
          <w:i w:val="0"/>
          <w:sz w:val="28"/>
          <w:szCs w:val="28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>과소적합 해결법 - 모델 복잡도(</w:t>
      </w:r>
      <w:r>
        <w:rPr>
          <w:caps w:val="off"/>
          <w:rFonts w:ascii="Lato" w:eastAsia="Lato" w:hAnsi="Lato" w:cs="Lato"/>
          <w:b w:val="0"/>
          <w:i w:val="0"/>
          <w:sz w:val="28"/>
          <w:szCs w:val="28"/>
        </w:rPr>
        <w:t>model complexity</w:t>
      </w:r>
      <w:r>
        <w:rPr>
          <w:caps w:val="off"/>
          <w:lang w:eastAsia="ko-KR"/>
          <w:rFonts w:ascii="Lato" w:eastAsia="Lato" w:hAnsi="Lato" w:cs="Lato"/>
          <w:b w:val="0"/>
          <w:i w:val="0"/>
          <w:sz w:val="28"/>
          <w:szCs w:val="28"/>
          <w:rtl w:val="off"/>
        </w:rPr>
        <w:t>)</w:t>
      </w:r>
    </w:p>
    <w:p>
      <w:pPr>
        <w:ind w:firstLine="0"/>
        <w:jc w:val="left"/>
        <w:shd w:val="clear" w:color="auto" w:fill="auto"/>
        <w:spacing w:after="0" w:before="0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jc w:val="left"/>
        <w:shd w:val="clear" w:color="auto" w:fill="auto"/>
        <w:spacing w:after="0" w:before="0"/>
        <w:rPr>
          <w:caps w:val="off"/>
          <w:rFonts w:ascii="맑은 고딕" w:eastAsia="맑은 고딕" w:hAnsi="맑은 고딕" w:cs="맑은 고딕"/>
          <w:b w:val="0"/>
          <w:i w:val="0"/>
          <w:sz w:val="28"/>
          <w:szCs w:val="28"/>
          <w:u w:color="auto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>과소적합은 모델이 충분히 복잡하지않아 학습 데이터를 특정하지 못해 생기는 문제 -&gt; 모델의 복잡도를 늘리면 해결가능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>모델 복잡도 증가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>다항식 기준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>- 다항식의 특징을 추가-&gt; 고차 다항식 항(</w:t>
      </w:r>
      <w:r>
        <w:rPr>
          <w:caps w:val="off"/>
          <w:rFonts w:ascii="Source Sans Pro" w:eastAsia="Source Sans Pro" w:hAnsi="Source Sans Pro" w:cs="Source Sans Pro"/>
          <w:b w:val="0"/>
          <w:i w:val="0"/>
          <w:sz w:val="28"/>
          <w:szCs w:val="28"/>
        </w:rPr>
        <w:t>Higher-degree polynomial terms</w:t>
      </w:r>
      <w:r>
        <w:rPr>
          <w:caps w:val="off"/>
          <w:lang w:eastAsia="ko-KR"/>
          <w:rFonts w:ascii="Source Sans Pro" w:eastAsia="Source Sans Pro" w:hAnsi="Source Sans Pro" w:cs="Source Sans Pro"/>
          <w:b w:val="0"/>
          <w:i w:val="0"/>
          <w:sz w:val="28"/>
          <w:szCs w:val="28"/>
          <w:rtl w:val="off"/>
        </w:rPr>
        <w:t>)</w:t>
      </w: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>이나 상호작용 항(</w:t>
      </w:r>
      <w:r>
        <w:rPr>
          <w:caps w:val="off"/>
          <w:rFonts w:ascii="Source Sans Pro" w:eastAsia="Source Sans Pro" w:hAnsi="Source Sans Pro" w:cs="Source Sans Pro"/>
          <w:b w:val="0"/>
          <w:i w:val="0"/>
          <w:sz w:val="28"/>
          <w:szCs w:val="28"/>
        </w:rPr>
        <w:t>Interaction terms</w:t>
      </w:r>
      <w:r>
        <w:rPr>
          <w:caps w:val="off"/>
          <w:lang w:eastAsia="ko-KR"/>
          <w:rFonts w:ascii="Source Sans Pro" w:eastAsia="Source Sans Pro" w:hAnsi="Source Sans Pro" w:cs="Source Sans Pro"/>
          <w:b w:val="0"/>
          <w:i w:val="0"/>
          <w:sz w:val="28"/>
          <w:szCs w:val="28"/>
          <w:rtl w:val="off"/>
        </w:rPr>
        <w:t>)</w:t>
      </w: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>을 추가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 xml:space="preserve">예시) </w:t>
      </w:r>
    </w:p>
    <w:p>
      <w:pPr>
        <w:ind w:firstLine="0"/>
        <w:jc w:val="center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  <w:drawing>
          <wp:inline distT="0" distB="0" distL="0" distR="0">
            <wp:extent cx="2860884" cy="1087015"/>
            <wp:effectExtent l="0" t="0" r="0" b="0"/>
            <wp:docPr id="1030" name="shape10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0884" cy="10870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  <w:drawing>
          <wp:inline distT="0" distB="0" distL="0" distR="0">
            <wp:extent cx="5463932" cy="2865148"/>
            <wp:effectExtent l="0" t="0" r="0" b="0"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3932" cy="28651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  <w:t>위 식에서 고차 다항식 항과 상호 작용 항을 추가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  <w:drawing>
          <wp:inline distT="0" distB="0" distL="0" distR="0">
            <wp:extent cx="5731510" cy="942975"/>
            <wp:effectExtent l="0" t="0" r="0" b="0"/>
            <wp:docPr id="1032" name="shape103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9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  <w:drawing>
          <wp:inline distT="0" distB="0" distL="0" distR="0">
            <wp:extent cx="5560060" cy="2797278"/>
            <wp:effectExtent l="0" t="0" r="0" b="0"/>
            <wp:docPr id="1033" name="shape10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27972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  <w:t>(위 그림의 자료의 경우 1차-&gt;3차+상호작용 항을 추가)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>신경망 모델 기준</w:t>
      </w:r>
    </w:p>
    <w:p>
      <w:pPr>
        <w:ind w:firstLine="0"/>
        <w:jc w:val="left"/>
        <w:shd w:val="clear" w:color="auto" w:fill="auto"/>
        <w:rPr>
          <w:caps w:val="off"/>
          <w:rFonts w:ascii="Apple SD Gothic Neo" w:eastAsia="Apple SD Gothic Neo" w:hAnsi="Apple SD Gothic Neo" w:cs="Apple SD Gothic Neo"/>
          <w:b w:val="0"/>
          <w:i w:val="0"/>
          <w:sz w:val="14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42"/>
          <w:szCs w:val="42"/>
          <w:u w:color="auto"/>
          <w:rtl w:val="off"/>
        </w:rPr>
        <w:t>-</w:t>
      </w:r>
      <w:r>
        <w:rPr>
          <w:caps w:val="off"/>
          <w:rFonts w:ascii="맑은 고딕" w:eastAsia="맑은 고딕" w:hAnsi="맑은 고딕" w:cs="맑은 고딕"/>
          <w:b w:val="0"/>
          <w:i w:val="0"/>
          <w:sz w:val="28"/>
          <w:szCs w:val="36"/>
          <w:u w:color="auto"/>
        </w:rPr>
        <w:t>은닉층(hidden</w:t>
      </w:r>
      <w:r>
        <w:rPr>
          <w:caps w:val="off"/>
          <w:rFonts w:ascii="Apple SD Gothic Neo" w:eastAsia="Apple SD Gothic Neo" w:hAnsi="Apple SD Gothic Neo" w:cs="Apple SD Gothic Neo"/>
          <w:b w:val="0"/>
          <w:i w:val="0"/>
          <w:sz w:val="28"/>
          <w:szCs w:val="36"/>
        </w:rPr>
        <w:t xml:space="preserve"> layer)</w:t>
      </w:r>
      <w:r>
        <w:rPr>
          <w:caps w:val="off"/>
          <w:lang w:eastAsia="ko-KR"/>
          <w:rFonts w:ascii="Apple SD Gothic Neo" w:eastAsia="Apple SD Gothic Neo" w:hAnsi="Apple SD Gothic Neo" w:cs="Apple SD Gothic Neo"/>
          <w:b w:val="0"/>
          <w:i w:val="0"/>
          <w:sz w:val="28"/>
          <w:szCs w:val="36"/>
          <w:rtl w:val="off"/>
        </w:rPr>
        <w:t xml:space="preserve"> 추가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drawing>
          <wp:inline distT="0" distB="0" distL="0" distR="0">
            <wp:extent cx="4322249" cy="2379966"/>
            <wp:effectExtent l="0" t="0" r="0" b="0"/>
            <wp:docPr id="1034" name="shape10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2249" cy="23799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rFonts w:ascii="맑은 고딕" w:eastAsia="맑은 고딕" w:hAnsi="맑은 고딕" w:cs="맑은 고딕"/>
          <w:b w:val="0"/>
          <w:i w:val="0"/>
          <w:sz w:val="28"/>
          <w:szCs w:val="28"/>
          <w:u w:color="auto"/>
        </w:rPr>
        <w:t>입력층(input layer)</w:t>
      </w: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 xml:space="preserve"> :</w:t>
      </w:r>
      <w:r>
        <w:rPr>
          <w:caps w:val="off"/>
          <w:rFonts w:ascii="맑은 고딕" w:eastAsia="맑은 고딕" w:hAnsi="맑은 고딕" w:cs="맑은 고딕"/>
          <w:b w:val="0"/>
          <w:i w:val="0"/>
          <w:sz w:val="28"/>
          <w:szCs w:val="28"/>
          <w:u w:color="auto"/>
        </w:rPr>
        <w:t xml:space="preserve"> 입력 벡터가 자리잡는 층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rFonts w:ascii="맑은 고딕" w:eastAsia="맑은 고딕" w:hAnsi="맑은 고딕" w:cs="맑은 고딕"/>
          <w:b w:val="0"/>
          <w:i w:val="0"/>
          <w:sz w:val="28"/>
          <w:szCs w:val="28"/>
          <w:u w:color="auto"/>
        </w:rPr>
        <w:t>출력층(output layer)</w:t>
      </w: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 xml:space="preserve"> : </w:t>
      </w:r>
      <w:r>
        <w:rPr>
          <w:caps w:val="off"/>
          <w:rFonts w:ascii="맑은 고딕" w:eastAsia="맑은 고딕" w:hAnsi="맑은 고딕" w:cs="맑은 고딕"/>
          <w:b w:val="0"/>
          <w:i w:val="0"/>
          <w:sz w:val="28"/>
          <w:szCs w:val="28"/>
          <w:u w:color="auto"/>
        </w:rPr>
        <w:t>최종 출력값이 자리잡는 층</w:t>
      </w:r>
    </w:p>
    <w:p>
      <w:pPr>
        <w:ind w:firstLine="0"/>
        <w:shd w:val="clear" w:color="auto" w:fill="auto"/>
        <w:rPr>
          <w:caps w:val="off"/>
          <w:rFonts w:ascii="맑은 고딕" w:eastAsia="맑은 고딕" w:hAnsi="맑은 고딕" w:cs="맑은 고딕"/>
          <w:b w:val="0"/>
          <w:i w:val="0"/>
          <w:sz w:val="16"/>
          <w:u w:color="auto"/>
        </w:rPr>
      </w:pPr>
      <w:r>
        <w:rPr>
          <w:caps w:val="off"/>
          <w:rFonts w:ascii="맑은 고딕" w:eastAsia="맑은 고딕" w:hAnsi="맑은 고딕" w:cs="맑은 고딕"/>
          <w:b w:val="0"/>
          <w:i w:val="0"/>
          <w:sz w:val="28"/>
          <w:szCs w:val="28"/>
          <w:u w:color="auto"/>
        </w:rPr>
        <w:t xml:space="preserve">은닉층(hidden </w:t>
      </w:r>
      <w:r>
        <w:rPr>
          <w:caps w:val="off"/>
          <w:rFonts w:ascii="맑은 고딕" w:eastAsia="맑은 고딕" w:hAnsi="맑은 고딕" w:cs="맑은 고딕"/>
          <w:b w:val="0"/>
          <w:i w:val="0"/>
          <w:sz w:val="28"/>
          <w:szCs w:val="28"/>
          <w:u w:color="auto"/>
        </w:rPr>
        <w:t>layer)</w:t>
      </w: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 xml:space="preserve"> :</w:t>
      </w:r>
      <w:r>
        <w:rPr>
          <w:caps w:val="off"/>
          <w:rFonts w:ascii="맑은 고딕" w:eastAsia="맑은 고딕" w:hAnsi="맑은 고딕" w:cs="맑은 고딕"/>
          <w:b w:val="0"/>
          <w:i w:val="0"/>
          <w:sz w:val="28"/>
          <w:szCs w:val="28"/>
          <w:u w:color="auto"/>
        </w:rPr>
        <w:t xml:space="preserve"> 입력층과 출력층 사이에 위치하는 모든 층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drawing>
          <wp:inline distT="0" distB="0" distL="0" distR="0">
            <wp:extent cx="5052060" cy="2191543"/>
            <wp:effectExtent l="0" t="0" r="0" b="0"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1915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  <w:drawing>
          <wp:inline distT="0" distB="0" distL="0" distR="0">
            <wp:extent cx="5772560" cy="2144881"/>
            <wp:effectExtent l="0" t="0" r="0" b="0"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560" cy="21448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  <w:t>그림과 같이 은닉층을 추가하면 연결 가중치가 많아져 더 복잡한 모델이 만들어짐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>모델 복잡도 증가의 장점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>- 단순한 기존의 모델보다 편향과 분산이 낮아져 학습의 정확도가 높아진다.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>단점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>- 모델의 복잡도가 너무 높아지면 학습 데이터를 과하게 학습시키는오버피팅이 발생할 수 있다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>- 연산량 증가로 학습 및 추론 시간이 더 오래 걸릴 수 있다.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 xml:space="preserve">- 신경망 모델의 경우 </w:t>
      </w:r>
      <w:r>
        <w:rPr>
          <w:caps w:val="off"/>
          <w:rFonts w:ascii="맑은 고딕" w:eastAsia="맑은 고딕" w:hAnsi="맑은 고딕" w:cs="맑은 고딕"/>
          <w:b w:val="0"/>
          <w:i w:val="0"/>
          <w:sz w:val="28"/>
          <w:szCs w:val="28"/>
          <w:u w:color="auto"/>
        </w:rPr>
        <w:t>역전파(Backpropagation) 과정에서 출력층에서 멀어질수록 Gradient 값이 매우 작아지는 현상</w:t>
      </w: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>인 그레디언트 소실이 발생한다.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  <w:t>그레디언트 소실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  <w:drawing>
          <wp:inline distT="0" distB="0" distL="0" distR="0">
            <wp:extent cx="5731510" cy="1806575"/>
            <wp:effectExtent l="0" t="0" r="0" b="0"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6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shd w:val="clear" w:color="auto" w:fill="auto"/>
        <w:rPr>
          <w:caps w:val="off"/>
          <w:rFonts w:ascii="Spoqa Han Sans" w:eastAsia="Spoqa Han Sans" w:hAnsi="Spoqa Han Sans" w:cs="Spoqa Han Sans"/>
          <w:b w:val="0"/>
          <w:i w:val="0"/>
          <w:sz w:val="16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>- 신경망의 활성함수의 도함수와 관련이 깊다 (활성함수를 시그모이드로 가정)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drawing>
          <wp:inline distT="0" distB="0" distL="0" distR="0">
            <wp:extent cx="4241800" cy="1168400"/>
            <wp:effectExtent l="0" t="0" r="0" b="0"/>
            <wp:docPr id="1038" name="shape10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16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>- 시그모이드 함수의 최대 미분값=0.25(0과1사이의 값)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 xml:space="preserve">- 역전파 과정에서 chain rule에 의해 활성 함수의 미분 값이 거듭 곱해짐 (히든 레이어가 많을수록 </w:t>
      </w:r>
      <w:r>
        <w:rPr>
          <w:caps w:val="off"/>
          <w:rFonts w:ascii="맑은 고딕" w:eastAsia="맑은 고딕" w:hAnsi="맑은 고딕" w:cs="맑은 고딕"/>
          <w:b w:val="0"/>
          <w:i w:val="0"/>
          <w:sz w:val="28"/>
          <w:szCs w:val="28"/>
          <w:u w:color="auto"/>
        </w:rPr>
        <w:t>Gradient 값이 매우 작아</w:t>
      </w: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>짐)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 xml:space="preserve">- </w:t>
      </w:r>
      <w:r>
        <w:rPr>
          <w:caps w:val="off"/>
          <w:rFonts w:ascii="맑은 고딕" w:eastAsia="맑은 고딕" w:hAnsi="맑은 고딕" w:cs="맑은 고딕"/>
          <w:b w:val="0"/>
          <w:i w:val="0"/>
          <w:sz w:val="28"/>
          <w:szCs w:val="28"/>
          <w:u w:color="auto"/>
        </w:rPr>
        <w:t xml:space="preserve">Gradient 값이 </w:t>
      </w: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>0에 수렴하게 되어 가중치 업데이트가 이루어지지않아 학습이 어려워짐</w:t>
      </w: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lang w:eastAsia="ko-KR"/>
          <w:rFonts w:ascii="맑은 고딕" w:eastAsia="맑은 고딕" w:hAnsi="맑은 고딕" w:cs="맑은 고딕" w:hint="eastAsia"/>
          <w:b w:val="0"/>
          <w:i w:val="0"/>
          <w:sz w:val="28"/>
          <w:szCs w:val="28"/>
          <w:u w:color="auto"/>
          <w:rtl w:val="off"/>
        </w:rPr>
      </w:pPr>
    </w:p>
    <w:p>
      <w:pPr>
        <w:ind w:firstLine="0"/>
        <w:shd w:val="clear" w:color="auto" w:fill="auto"/>
        <w:rPr>
          <w:caps w:val="off"/>
          <w:rFonts w:ascii="맑은 고딕" w:eastAsia="맑은 고딕" w:hAnsi="맑은 고딕" w:cs="맑은 고딕"/>
          <w:b w:val="0"/>
          <w:i w:val="0"/>
          <w:sz w:val="28"/>
          <w:szCs w:val="28"/>
          <w:u w:color="auto"/>
        </w:rPr>
      </w:pPr>
      <w:r>
        <w:rPr>
          <w:caps w:val="off"/>
          <w:lang w:eastAsia="ko-KR"/>
          <w:rFonts w:ascii="맑은 고딕" w:eastAsia="맑은 고딕" w:hAnsi="맑은 고딕" w:cs="맑은 고딕"/>
          <w:b w:val="0"/>
          <w:i w:val="0"/>
          <w:sz w:val="28"/>
          <w:szCs w:val="28"/>
          <w:u w:color="auto"/>
          <w:rtl w:val="off"/>
        </w:rPr>
        <w:t>자료 출처</w:t>
      </w:r>
    </w:p>
    <w:p>
      <w:pPr>
        <w:tabs>
          <w:tab w:val="left" w:pos="1343"/>
        </w:tabs>
        <w:rPr>
          <w:lang w:eastAsia="ko-KR"/>
          <w:rFonts w:hint="eastAsia"/>
          <w:sz w:val="26"/>
          <w:szCs w:val="26"/>
          <w:rtl w:val="off"/>
        </w:rPr>
      </w:pPr>
      <w:r>
        <w:rPr>
          <w:sz w:val="26"/>
          <w:szCs w:val="26"/>
        </w:rPr>
        <w:fldChar w:fldCharType="begin"/>
      </w:r>
      <w:r>
        <w:rPr>
          <w:sz w:val="26"/>
          <w:szCs w:val="26"/>
        </w:rPr>
        <w:instrText xml:space="preserve"> HYPERLINK "https://velog.io/@cha-suyeon/DL-%EC%A1%B0%EA%B8%B0-%EC%A2%85%EB%A3%8Cearly-stopping" </w:instrText>
      </w:r>
      <w:r>
        <w:rPr>
          <w:sz w:val="26"/>
          <w:szCs w:val="26"/>
        </w:rPr>
        <w:fldChar w:fldCharType="separate"/>
      </w:r>
      <w:r>
        <w:rPr>
          <w:rStyle w:val="afff3"/>
          <w:rFonts w:ascii="맑은 고딕" w:eastAsia="맑은 고딕" w:hAnsi="맑은 고딕" w:cs="Arial"/>
          <w:sz w:val="26"/>
          <w:szCs w:val="26"/>
        </w:rPr>
        <w:t>https://velog.io/@cha-suyeon/DL-%EC%A1%B0%EA%B8%B0-%EC%A2%85%EB%A3%8Cearly-stopping</w:t>
      </w:r>
      <w:r>
        <w:rPr>
          <w:sz w:val="26"/>
          <w:szCs w:val="26"/>
        </w:rPr>
        <w:fldChar w:fldCharType="end"/>
      </w:r>
    </w:p>
    <w:p>
      <w:pPr>
        <w:tabs>
          <w:tab w:val="left" w:pos="1343"/>
        </w:tabs>
        <w:rPr>
          <w:lang w:eastAsia="ko-KR"/>
          <w:rFonts w:hint="eastAsia"/>
          <w:sz w:val="26"/>
          <w:szCs w:val="26"/>
          <w:rtl w:val="off"/>
        </w:rPr>
      </w:pPr>
      <w:r>
        <w:rPr>
          <w:sz w:val="26"/>
          <w:szCs w:val="26"/>
        </w:rPr>
        <w:fldChar w:fldCharType="begin"/>
      </w:r>
      <w:r>
        <w:rPr>
          <w:sz w:val="26"/>
          <w:szCs w:val="26"/>
        </w:rPr>
        <w:instrText xml:space="preserve"> HYPERLINK "https://www.kaggle.com/code/ryanholbrook/overfitting-and-underfitting" </w:instrText>
      </w:r>
      <w:r>
        <w:rPr>
          <w:sz w:val="26"/>
          <w:szCs w:val="26"/>
        </w:rPr>
        <w:fldChar w:fldCharType="separate"/>
      </w:r>
      <w:r>
        <w:rPr>
          <w:rStyle w:val="afff3"/>
          <w:rFonts w:ascii="맑은 고딕" w:eastAsia="맑은 고딕" w:hAnsi="맑은 고딕" w:cs="Arial"/>
          <w:sz w:val="26"/>
          <w:szCs w:val="26"/>
        </w:rPr>
        <w:t>https://www.kaggle.com/code/ryanholbrook/overfitting-and-underfitting</w:t>
      </w:r>
      <w:r>
        <w:rPr>
          <w:sz w:val="26"/>
          <w:szCs w:val="26"/>
        </w:rPr>
        <w:fldChar w:fldCharType="end"/>
      </w:r>
    </w:p>
    <w:p>
      <w:pPr>
        <w:tabs>
          <w:tab w:val="left" w:pos="1343"/>
        </w:tabs>
        <w:rPr>
          <w:lang w:eastAsia="ko-KR"/>
          <w:rFonts w:hint="eastAsia"/>
          <w:sz w:val="26"/>
          <w:szCs w:val="26"/>
          <w:rtl w:val="off"/>
        </w:rPr>
      </w:pPr>
      <w:r>
        <w:rPr>
          <w:sz w:val="26"/>
          <w:szCs w:val="26"/>
        </w:rPr>
        <w:t>h</w:t>
      </w:r>
      <w:r>
        <w:rPr>
          <w:sz w:val="26"/>
          <w:szCs w:val="26"/>
        </w:rPr>
        <w:fldChar w:fldCharType="begin"/>
      </w:r>
      <w:r>
        <w:rPr>
          <w:sz w:val="26"/>
          <w:szCs w:val="26"/>
        </w:rPr>
        <w:instrText xml:space="preserve"> HYPERLINK "https://vitalflux.com/overfitting-underfitting-concepts-interview-questions/#Interview_Questions_on_Underfitting_Overfitting" </w:instrText>
      </w:r>
      <w:r>
        <w:rPr>
          <w:sz w:val="26"/>
          <w:szCs w:val="26"/>
        </w:rPr>
        <w:fldChar w:fldCharType="separate"/>
      </w:r>
      <w:r>
        <w:rPr>
          <w:rStyle w:val="afff3"/>
          <w:rFonts w:ascii="맑은 고딕" w:eastAsia="맑은 고딕" w:hAnsi="맑은 고딕" w:cs="Arial"/>
          <w:sz w:val="26"/>
          <w:szCs w:val="26"/>
        </w:rPr>
        <w:t>ttps://vitalflux.com/overfitting-underfitting-concepts-interview-questions/#Interview_Questions_on_Underfitting_Overfitting</w:t>
      </w:r>
      <w:r>
        <w:rPr>
          <w:rStyle w:val="afff3"/>
          <w:rFonts w:ascii="맑은 고딕" w:eastAsia="맑은 고딕" w:hAnsi="맑은 고딕" w:cs="Arial"/>
          <w:sz w:val="26"/>
          <w:szCs w:val="26"/>
        </w:rPr>
        <w:tab/>
      </w:r>
      <w:r>
        <w:rPr>
          <w:sz w:val="26"/>
          <w:szCs w:val="26"/>
        </w:rPr>
        <w:fldChar w:fldCharType="end"/>
      </w:r>
    </w:p>
    <w:p>
      <w:pPr>
        <w:tabs>
          <w:tab w:val="left" w:pos="1343"/>
        </w:tabs>
        <w:rPr>
          <w:lang w:eastAsia="ko-KR"/>
          <w:rFonts w:hint="eastAsia"/>
          <w:sz w:val="26"/>
          <w:szCs w:val="26"/>
          <w:rtl w:val="off"/>
        </w:rPr>
      </w:pPr>
      <w:r>
        <w:rPr>
          <w:sz w:val="26"/>
          <w:szCs w:val="26"/>
        </w:rPr>
        <w:fldChar w:fldCharType="begin"/>
      </w:r>
      <w:r>
        <w:rPr>
          <w:sz w:val="26"/>
          <w:szCs w:val="26"/>
        </w:rPr>
        <w:instrText xml:space="preserve"> HYPERLINK "https://opentutorials.org/module/3653/22071" </w:instrText>
      </w:r>
      <w:r>
        <w:rPr>
          <w:sz w:val="26"/>
          <w:szCs w:val="26"/>
        </w:rPr>
        <w:fldChar w:fldCharType="separate"/>
      </w:r>
      <w:r>
        <w:rPr>
          <w:rStyle w:val="afff3"/>
          <w:rFonts w:ascii="맑은 고딕" w:eastAsia="맑은 고딕" w:hAnsi="맑은 고딕" w:cs="Arial"/>
          <w:sz w:val="26"/>
          <w:szCs w:val="26"/>
        </w:rPr>
        <w:t>https://opentutorials.org/module/3653/22071</w:t>
      </w:r>
      <w:r>
        <w:rPr>
          <w:sz w:val="26"/>
          <w:szCs w:val="26"/>
        </w:rPr>
        <w:fldChar w:fldCharType="end"/>
      </w:r>
    </w:p>
    <w:p>
      <w:pPr>
        <w:tabs>
          <w:tab w:val="left" w:pos="1343"/>
        </w:tabs>
        <w:rPr>
          <w:lang w:eastAsia="ko-KR"/>
          <w:rFonts w:hint="eastAsia"/>
          <w:sz w:val="26"/>
          <w:szCs w:val="26"/>
          <w:rtl w:val="off"/>
        </w:rPr>
      </w:pPr>
      <w:r>
        <w:rPr>
          <w:lang w:eastAsia="ko-KR"/>
          <w:sz w:val="26"/>
          <w:szCs w:val="26"/>
          <w:rtl w:val="off"/>
        </w:rPr>
        <w:t>출처 추가</w:t>
      </w:r>
    </w:p>
    <w:p>
      <w:pPr>
        <w:tabs>
          <w:tab w:val="left" w:pos="1343"/>
        </w:tabs>
        <w:rPr>
          <w:lang w:eastAsia="ko-KR"/>
          <w:rFonts w:hint="eastAsia"/>
          <w:sz w:val="26"/>
          <w:szCs w:val="26"/>
          <w:rtl w:val="off"/>
        </w:rPr>
      </w:pPr>
      <w:r>
        <w:rPr>
          <w:sz w:val="26"/>
          <w:szCs w:val="26"/>
        </w:rPr>
        <w:fldChar w:fldCharType="begin"/>
      </w:r>
      <w:r>
        <w:rPr>
          <w:sz w:val="26"/>
          <w:szCs w:val="26"/>
        </w:rPr>
        <w:instrText xml:space="preserve"> HYPERLINK "https://anarthal.github.io/kernel/posts/underfitting-overfitting/" </w:instrText>
      </w:r>
      <w:r>
        <w:rPr>
          <w:sz w:val="26"/>
          <w:szCs w:val="26"/>
        </w:rPr>
        <w:fldChar w:fldCharType="separate"/>
      </w:r>
      <w:r>
        <w:rPr>
          <w:rStyle w:val="affff8"/>
          <w:rFonts w:ascii="맑은 고딕" w:eastAsia="맑은 고딕" w:hAnsi="맑은 고딕" w:cs="Arial"/>
          <w:sz w:val="26"/>
          <w:szCs w:val="26"/>
        </w:rPr>
        <w:t>https://anarthal.github.io/kernel/posts/underfitting-overfitting/</w:t>
      </w:r>
      <w:r>
        <w:rPr>
          <w:sz w:val="26"/>
          <w:szCs w:val="26"/>
        </w:rPr>
        <w:fldChar w:fldCharType="end"/>
      </w:r>
    </w:p>
    <w:p>
      <w:pPr>
        <w:tabs>
          <w:tab w:val="left" w:pos="1343"/>
        </w:tabs>
        <w:rPr>
          <w:lang w:eastAsia="ko-KR"/>
          <w:rFonts w:ascii="맑은 고딕" w:eastAsia="맑은 고딕" w:hAnsi="맑은 고딕" w:cs="Arial" w:hint="eastAsia"/>
          <w:sz w:val="26"/>
          <w:szCs w:val="26"/>
          <w:rtl w:val="off"/>
        </w:rPr>
      </w:pPr>
      <w:r>
        <w:rPr>
          <w:sz w:val="26"/>
          <w:szCs w:val="26"/>
        </w:rPr>
        <w:fldChar w:fldCharType="begin"/>
      </w:r>
      <w:r>
        <w:rPr>
          <w:sz w:val="26"/>
          <w:szCs w:val="26"/>
        </w:rPr>
        <w:instrText xml:space="preserve"> HYPERLINK "https://heytech.tistory.com/388" </w:instrText>
      </w:r>
      <w:r>
        <w:rPr>
          <w:sz w:val="26"/>
          <w:szCs w:val="26"/>
        </w:rPr>
        <w:fldChar w:fldCharType="separate"/>
      </w:r>
      <w:r>
        <w:rPr>
          <w:rStyle w:val="affff8"/>
          <w:rFonts w:ascii="맑은 고딕" w:eastAsia="맑은 고딕" w:hAnsi="맑은 고딕" w:cs="Arial"/>
          <w:sz w:val="26"/>
          <w:szCs w:val="26"/>
        </w:rPr>
        <w:t>https://heytech.tistory.com/388</w:t>
      </w:r>
      <w:r>
        <w:rPr>
          <w:sz w:val="26"/>
          <w:szCs w:val="26"/>
        </w:rPr>
        <w:fldChar w:fldCharType="end"/>
      </w:r>
    </w:p>
    <w:p>
      <w:pPr>
        <w:tabs>
          <w:tab w:val="left" w:pos="1343"/>
        </w:tabs>
        <w:rPr>
          <w:lang w:eastAsia="ko-KR"/>
          <w:rFonts w:hint="eastAsia"/>
          <w:sz w:val="26"/>
          <w:szCs w:val="26"/>
          <w:rtl w:val="off"/>
        </w:rPr>
      </w:pPr>
      <w:r>
        <w:rPr>
          <w:lang w:eastAsia="ko-KR"/>
          <w:rFonts w:hint="eastAsia"/>
          <w:sz w:val="26"/>
          <w:szCs w:val="26"/>
          <w:rtl w:val="off"/>
        </w:rPr>
        <w:fldChar w:fldCharType="begin"/>
      </w:r>
      <w:r>
        <w:rPr>
          <w:lang w:eastAsia="ko-KR"/>
          <w:rFonts w:hint="eastAsia"/>
          <w:sz w:val="26"/>
          <w:szCs w:val="26"/>
          <w:rtl w:val="off"/>
        </w:rPr>
        <w:instrText xml:space="preserve"> HYPERLINK "https://velog.io/@yunyoseob/Gradient-Vanishing-%EA%B8%B0%EC%9A%B8%EA%B8%B0-%EC%86%8C%EC%8B%A4" </w:instrText>
      </w:r>
      <w:r>
        <w:rPr>
          <w:lang w:eastAsia="ko-KR"/>
          <w:rFonts w:hint="eastAsia"/>
          <w:sz w:val="26"/>
          <w:szCs w:val="26"/>
          <w:rtl w:val="off"/>
        </w:rPr>
        <w:fldChar w:fldCharType="separate"/>
      </w:r>
      <w:r>
        <w:rPr>
          <w:rStyle w:val="afff3"/>
          <w:lang w:eastAsia="ko-KR"/>
          <w:rFonts w:hint="eastAsia"/>
          <w:sz w:val="26"/>
          <w:szCs w:val="26"/>
          <w:rtl w:val="off"/>
        </w:rPr>
        <w:t>https://velog.io/@yunyoseob/Gradient-Vanishing-%EA%B8%B0%EC%9A%B8%EA%B8%B0-%EC%86%8C%EC%8B%A4</w:t>
      </w:r>
      <w:r>
        <w:rPr>
          <w:lang w:eastAsia="ko-KR"/>
          <w:rFonts w:hint="eastAsia"/>
          <w:sz w:val="26"/>
          <w:szCs w:val="26"/>
          <w:rtl w:val="off"/>
        </w:rPr>
        <w:fldChar w:fldCharType="end"/>
      </w:r>
    </w:p>
    <w:p>
      <w:pPr>
        <w:tabs>
          <w:tab w:val="left" w:pos="1343"/>
        </w:tabs>
        <w:rPr>
          <w:sz w:val="26"/>
          <w:szCs w:val="26"/>
        </w:rPr>
      </w:pP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Spoqa Han Sans">
    <w:charset w:val="00"/>
    <w:notTrueType w:val="false"/>
  </w:font>
  <w:font w:name="applesdgothicneo-ultralight">
    <w:charset w:val="00"/>
    <w:notTrueType w:val="false"/>
  </w:font>
  <w:font w:name="맑은 고딕">
    <w:panose1 w:val="020B0503020000020004"/>
    <w:charset w:val="00"/>
    <w:notTrueType w:val="false"/>
    <w:sig w:usb0="9000002F" w:usb1="29D77CFB" w:usb2="00000012" w:usb3="00000001" w:csb0="00080001" w:csb1="00000001"/>
  </w:font>
  <w:font w:name="-apple-system">
    <w:altName w:val="Calibri"/>
    <w:charset w:val="00"/>
    <w:notTrueType w:val="false"/>
  </w:font>
  <w:font w:name="Lato">
    <w:charset w:val="00"/>
    <w:notTrueType w:val="false"/>
  </w:font>
  <w:font w:name="Source Sans Pro">
    <w:panose1 w:val="020B0703FFFFFFFFFFFF"/>
    <w:charset w:val="00"/>
    <w:notTrueType w:val="false"/>
    <w:sig w:usb0="20000007" w:usb1="00000001" w:usb2="00000001" w:usb3="00000001" w:csb0="20000193" w:csb1="00000001"/>
  </w:font>
  <w:font w:name="Apple SD Gothic Neo">
    <w:charset w:val="00"/>
    <w:notTrueType w:val="false"/>
  </w:font>
  <w:font w:name="Arial">
    <w:panose1 w:val="020B0604020202020204"/>
    <w:family w:val="swiss"/>
    <w:charset w:val="00"/>
    <w:notTrueType w:val="false"/>
    <w:sig w:usb0="E0002EFF" w:usb1="C000785B" w:usb2="00000009" w:usb3="00000001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 w:val="20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35" w:unhideWhenUsed="1"/>
    <w:lsdException w:name="toc 2" w:semiHidden="1" w:uiPriority="135" w:unhideWhenUsed="1"/>
    <w:lsdException w:name="toc 3" w:semiHidden="1" w:uiPriority="135" w:unhideWhenUsed="1"/>
    <w:lsdException w:name="toc 4" w:semiHidden="1" w:uiPriority="135" w:unhideWhenUsed="1"/>
    <w:lsdException w:name="toc 5" w:semiHidden="1" w:uiPriority="135" w:unhideWhenUsed="1"/>
    <w:lsdException w:name="toc 6" w:semiHidden="1" w:uiPriority="135" w:unhideWhenUsed="1"/>
    <w:lsdException w:name="toc 7" w:semiHidden="1" w:uiPriority="135" w:unhideWhenUsed="1"/>
    <w:lsdException w:name="toc 8" w:semiHidden="1" w:uiPriority="135" w:unhideWhenUsed="1"/>
    <w:lsdException w:name="toc 9" w:semiHidden="1" w:uiPriority="135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3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82" w:qFormat="1"/>
    <w:lsdException w:name="Emphasis" w:uiPriority="8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35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336"/>
    <w:lsdException w:name="Light List" w:uiPriority="337"/>
    <w:lsdException w:name="Light Grid" w:uiPriority="338"/>
    <w:lsdException w:name="Medium Shading 1" w:uiPriority="339"/>
    <w:lsdException w:name="Medium Shading 2" w:uiPriority="598"/>
    <w:lsdException w:name="Medium List 1" w:uiPriority="599"/>
    <w:lsdException w:name="Medium List 2" w:uiPriority="600"/>
    <w:lsdException w:name="Medium Grid 1" w:uiPriority="601"/>
    <w:lsdException w:name="Medium Grid 2" w:uiPriority="608"/>
    <w:lsdException w:name="Medium Grid 3" w:uiPriority="609"/>
    <w:lsdException w:name="Dark List" w:uiPriority="628"/>
    <w:lsdException w:name="Colorful Shading" w:uiPriority="629"/>
    <w:lsdException w:name="Colorful List" w:uiPriority="630"/>
    <w:lsdException w:name="Colorful Grid" w:uiPriority="631"/>
    <w:lsdException w:name="Light Shading Accent 1" w:uiPriority="336"/>
    <w:lsdException w:name="Light List Accent 1" w:uiPriority="337"/>
    <w:lsdException w:name="Light Grid Accent 1" w:uiPriority="338"/>
    <w:lsdException w:name="Medium Shading 1 Accent 1" w:uiPriority="339"/>
    <w:lsdException w:name="Medium Shading 2 Accent 1" w:uiPriority="598"/>
    <w:lsdException w:name="Medium List 1 Accent 1" w:uiPriority="599"/>
    <w:lsdException w:name="Revision" w:semiHidden="1"/>
    <w:lsdException w:name="List Paragraph" w:uiPriority="130" w:qFormat="1"/>
    <w:lsdException w:name="Quote" w:uiPriority="101" w:qFormat="1"/>
    <w:lsdException w:name="Intense Quote" w:uiPriority="114" w:qFormat="1"/>
    <w:lsdException w:name="Medium List 2 Accent 1" w:uiPriority="600"/>
    <w:lsdException w:name="Medium Grid 1 Accent 1" w:uiPriority="601"/>
    <w:lsdException w:name="Medium Grid 2 Accent 1" w:uiPriority="608"/>
    <w:lsdException w:name="Medium Grid 3 Accent 1" w:uiPriority="609"/>
    <w:lsdException w:name="Dark List Accent 1" w:uiPriority="628"/>
    <w:lsdException w:name="Colorful Shading Accent 1" w:uiPriority="629"/>
    <w:lsdException w:name="Colorful List Accent 1" w:uiPriority="630"/>
    <w:lsdException w:name="Colorful Grid Accent 1" w:uiPriority="631"/>
    <w:lsdException w:name="Light Shading Accent 2" w:uiPriority="336"/>
    <w:lsdException w:name="Light List Accent 2" w:uiPriority="337"/>
    <w:lsdException w:name="Light Grid Accent 2" w:uiPriority="338"/>
    <w:lsdException w:name="Medium Shading 1 Accent 2" w:uiPriority="339"/>
    <w:lsdException w:name="Medium Shading 2 Accent 2" w:uiPriority="598"/>
    <w:lsdException w:name="Medium List 1 Accent 2" w:uiPriority="599"/>
    <w:lsdException w:name="Medium List 2 Accent 2" w:uiPriority="600"/>
    <w:lsdException w:name="Medium Grid 1 Accent 2" w:uiPriority="601"/>
    <w:lsdException w:name="Medium Grid 2 Accent 2" w:uiPriority="608"/>
    <w:lsdException w:name="Medium Grid 3 Accent 2" w:uiPriority="609"/>
    <w:lsdException w:name="Dark List Accent 2" w:uiPriority="628"/>
    <w:lsdException w:name="Colorful Shading Accent 2" w:uiPriority="629"/>
    <w:lsdException w:name="Colorful List Accent 2" w:uiPriority="630"/>
    <w:lsdException w:name="Colorful Grid Accent 2" w:uiPriority="631"/>
    <w:lsdException w:name="Light Shading Accent 3" w:uiPriority="336"/>
    <w:lsdException w:name="Light List Accent 3" w:uiPriority="337"/>
    <w:lsdException w:name="Light Grid Accent 3" w:uiPriority="338"/>
    <w:lsdException w:name="Medium Shading 1 Accent 3" w:uiPriority="339"/>
    <w:lsdException w:name="Medium Shading 2 Accent 3" w:uiPriority="598"/>
    <w:lsdException w:name="Medium List 1 Accent 3" w:uiPriority="599"/>
    <w:lsdException w:name="Medium List 2 Accent 3" w:uiPriority="600"/>
    <w:lsdException w:name="Medium Grid 1 Accent 3" w:uiPriority="601"/>
    <w:lsdException w:name="Medium Grid 2 Accent 3" w:uiPriority="608"/>
    <w:lsdException w:name="Medium Grid 3 Accent 3" w:uiPriority="609"/>
    <w:lsdException w:name="Dark List Accent 3" w:uiPriority="628"/>
    <w:lsdException w:name="Colorful Shading Accent 3" w:uiPriority="629"/>
    <w:lsdException w:name="Colorful List Accent 3" w:uiPriority="630"/>
    <w:lsdException w:name="Colorful Grid Accent 3" w:uiPriority="631"/>
    <w:lsdException w:name="Light Shading Accent 4" w:uiPriority="336"/>
    <w:lsdException w:name="Light List Accent 4" w:uiPriority="337"/>
    <w:lsdException w:name="Light Grid Accent 4" w:uiPriority="338"/>
    <w:lsdException w:name="Medium Shading 1 Accent 4" w:uiPriority="339"/>
    <w:lsdException w:name="Medium Shading 2 Accent 4" w:uiPriority="598"/>
    <w:lsdException w:name="Medium List 1 Accent 4" w:uiPriority="599"/>
    <w:lsdException w:name="Medium List 2 Accent 4" w:uiPriority="600"/>
    <w:lsdException w:name="Medium Grid 1 Accent 4" w:uiPriority="601"/>
    <w:lsdException w:name="Medium Grid 2 Accent 4" w:uiPriority="608"/>
    <w:lsdException w:name="Medium Grid 3 Accent 4" w:uiPriority="609"/>
    <w:lsdException w:name="Dark List Accent 4" w:uiPriority="628"/>
    <w:lsdException w:name="Colorful Shading Accent 4" w:uiPriority="629"/>
    <w:lsdException w:name="Colorful List Accent 4" w:uiPriority="630"/>
    <w:lsdException w:name="Colorful Grid Accent 4" w:uiPriority="631"/>
    <w:lsdException w:name="Light Shading Accent 5" w:uiPriority="336"/>
    <w:lsdException w:name="Light List Accent 5" w:uiPriority="337"/>
    <w:lsdException w:name="Light Grid Accent 5" w:uiPriority="338"/>
    <w:lsdException w:name="Medium Shading 1 Accent 5" w:uiPriority="339"/>
    <w:lsdException w:name="Medium Shading 2 Accent 5" w:uiPriority="598"/>
    <w:lsdException w:name="Medium List 1 Accent 5" w:uiPriority="599"/>
    <w:lsdException w:name="Medium List 2 Accent 5" w:uiPriority="600"/>
    <w:lsdException w:name="Medium Grid 1 Accent 5" w:uiPriority="601"/>
    <w:lsdException w:name="Medium Grid 2 Accent 5" w:uiPriority="608"/>
    <w:lsdException w:name="Medium Grid 3 Accent 5" w:uiPriority="609"/>
    <w:lsdException w:name="Dark List Accent 5" w:uiPriority="628"/>
    <w:lsdException w:name="Colorful Shading Accent 5" w:uiPriority="629"/>
    <w:lsdException w:name="Colorful List Accent 5" w:uiPriority="630"/>
    <w:lsdException w:name="Colorful Grid Accent 5" w:uiPriority="631"/>
    <w:lsdException w:name="Light Shading Accent 6" w:uiPriority="336"/>
    <w:lsdException w:name="Light List Accent 6" w:uiPriority="337"/>
    <w:lsdException w:name="Light Grid Accent 6" w:uiPriority="338"/>
    <w:lsdException w:name="Medium Shading 1 Accent 6" w:uiPriority="339"/>
    <w:lsdException w:name="Medium Shading 2 Accent 6" w:uiPriority="598"/>
    <w:lsdException w:name="Medium List 1 Accent 6" w:uiPriority="599"/>
    <w:lsdException w:name="Medium List 2 Accent 6" w:uiPriority="600"/>
    <w:lsdException w:name="Medium Grid 1 Accent 6" w:uiPriority="601"/>
    <w:lsdException w:name="Medium Grid 2 Accent 6" w:uiPriority="608"/>
    <w:lsdException w:name="Medium Grid 3 Accent 6" w:uiPriority="609"/>
    <w:lsdException w:name="Dark List Accent 6" w:uiPriority="628"/>
    <w:lsdException w:name="Colorful Shading Accent 6" w:uiPriority="629"/>
    <w:lsdException w:name="Colorful List Accent 6" w:uiPriority="630"/>
    <w:lsdException w:name="Colorful Grid Accent 6" w:uiPriority="631"/>
    <w:lsdException w:name="Subtle Emphasis" w:uiPriority="55" w:qFormat="1"/>
    <w:lsdException w:name="Intense Emphasis" w:uiPriority="81" w:qFormat="1"/>
    <w:lsdException w:name="Subtle Reference" w:uiPriority="115" w:qFormat="1"/>
    <w:lsdException w:name="Intense Reference" w:uiPriority="128" w:qFormat="1"/>
    <w:lsdException w:name="Book Title" w:uiPriority="129" w:qFormat="1"/>
    <w:lsdException w:name="Bibliography" w:semiHidden="1" w:uiPriority="133" w:unhideWhenUsed="1"/>
    <w:lsdException w:name="TOC Heading" w:semiHidden="1" w:uiPriority="135" w:unhideWhenUsed="1" w:qFormat="1"/>
    <w:lsdException w:name="Plain Table 1" w:uiPriority="257"/>
    <w:lsdException w:name="Plain Table 2" w:uiPriority="258"/>
    <w:lsdException w:name="Plain Table 3" w:uiPriority="259"/>
    <w:lsdException w:name="Plain Table 4" w:uiPriority="260"/>
    <w:lsdException w:name="Plain Table 5" w:uiPriority="261"/>
    <w:lsdException w:name="Grid Table Light" w:uiPriority="256"/>
    <w:lsdException w:name="Grid Table 1 Light" w:uiPriority="274"/>
    <w:lsdException w:name="Grid Table 2" w:uiPriority="275"/>
    <w:lsdException w:name="Grid Table 3" w:uiPriority="276"/>
    <w:lsdException w:name="Grid Table 4" w:uiPriority="277"/>
    <w:lsdException w:name="Grid Table 5 Dark" w:uiPriority="296"/>
    <w:lsdException w:name="Grid Table 6 Colorful" w:uiPriority="297"/>
    <w:lsdException w:name="Grid Table 7 Colorful" w:uiPriority="304"/>
    <w:lsdException w:name="Grid Table 1 Light Accent 1" w:uiPriority="274"/>
    <w:lsdException w:name="Grid Table 2 Accent 1" w:uiPriority="275"/>
    <w:lsdException w:name="Grid Table 3 Accent 1" w:uiPriority="276"/>
    <w:lsdException w:name="Grid Table 4 Accent 1" w:uiPriority="277"/>
    <w:lsdException w:name="Grid Table 5 Dark Accent 1" w:uiPriority="296"/>
    <w:lsdException w:name="Grid Table 6 Colorful Accent 1" w:uiPriority="297"/>
    <w:lsdException w:name="Grid Table 7 Colorful Accent 1" w:uiPriority="304"/>
    <w:lsdException w:name="Grid Table 1 Light Accent 2" w:uiPriority="274"/>
    <w:lsdException w:name="Grid Table 2 Accent 2" w:uiPriority="275"/>
    <w:lsdException w:name="Grid Table 3 Accent 2" w:uiPriority="276"/>
    <w:lsdException w:name="Grid Table 4 Accent 2" w:uiPriority="277"/>
    <w:lsdException w:name="Grid Table 5 Dark Accent 2" w:uiPriority="296"/>
    <w:lsdException w:name="Grid Table 6 Colorful Accent 2" w:uiPriority="297"/>
    <w:lsdException w:name="Grid Table 7 Colorful Accent 2" w:uiPriority="304"/>
    <w:lsdException w:name="Grid Table 1 Light Accent 3" w:uiPriority="274"/>
    <w:lsdException w:name="Grid Table 2 Accent 3" w:uiPriority="275"/>
    <w:lsdException w:name="Grid Table 3 Accent 3" w:uiPriority="276"/>
    <w:lsdException w:name="Grid Table 4 Accent 3" w:uiPriority="277"/>
    <w:lsdException w:name="Grid Table 5 Dark Accent 3" w:uiPriority="296"/>
    <w:lsdException w:name="Grid Table 6 Colorful Accent 3" w:uiPriority="297"/>
    <w:lsdException w:name="Grid Table 7 Colorful Accent 3" w:uiPriority="304"/>
    <w:lsdException w:name="Grid Table 1 Light Accent 4" w:uiPriority="274"/>
    <w:lsdException w:name="Grid Table 2 Accent 4" w:uiPriority="275"/>
    <w:lsdException w:name="Grid Table 3 Accent 4" w:uiPriority="276"/>
    <w:lsdException w:name="Grid Table 4 Accent 4" w:uiPriority="277"/>
    <w:lsdException w:name="Grid Table 5 Dark Accent 4" w:uiPriority="296"/>
    <w:lsdException w:name="Grid Table 6 Colorful Accent 4" w:uiPriority="297"/>
    <w:lsdException w:name="Grid Table 7 Colorful Accent 4" w:uiPriority="304"/>
    <w:lsdException w:name="Grid Table 1 Light Accent 5" w:uiPriority="274"/>
    <w:lsdException w:name="Grid Table 2 Accent 5" w:uiPriority="275"/>
    <w:lsdException w:name="Grid Table 3 Accent 5" w:uiPriority="276"/>
    <w:lsdException w:name="Grid Table 4 Accent 5" w:uiPriority="277"/>
    <w:lsdException w:name="Grid Table 5 Dark Accent 5" w:uiPriority="296"/>
    <w:lsdException w:name="Grid Table 6 Colorful Accent 5" w:uiPriority="297"/>
    <w:lsdException w:name="Grid Table 7 Colorful Accent 5" w:uiPriority="304"/>
    <w:lsdException w:name="Grid Table 1 Light Accent 6" w:uiPriority="274"/>
    <w:lsdException w:name="Grid Table 2 Accent 6" w:uiPriority="275"/>
    <w:lsdException w:name="Grid Table 3 Accent 6" w:uiPriority="276"/>
    <w:lsdException w:name="Grid Table 4 Accent 6" w:uiPriority="277"/>
    <w:lsdException w:name="Grid Table 5 Dark Accent 6" w:uiPriority="296"/>
    <w:lsdException w:name="Grid Table 6 Colorful Accent 6" w:uiPriority="297"/>
    <w:lsdException w:name="Grid Table 7 Colorful Accent 6" w:uiPriority="304"/>
    <w:lsdException w:name="List Table 1 Light" w:uiPriority="274"/>
    <w:lsdException w:name="List Table 2" w:uiPriority="275"/>
    <w:lsdException w:name="List Table 3" w:uiPriority="276"/>
    <w:lsdException w:name="List Table 4" w:uiPriority="277"/>
    <w:lsdException w:name="List Table 5 Dark" w:uiPriority="296"/>
    <w:lsdException w:name="List Table 6 Colorful" w:uiPriority="297"/>
    <w:lsdException w:name="List Table 7 Colorful" w:uiPriority="304"/>
    <w:lsdException w:name="List Table 1 Light Accent 1" w:uiPriority="274"/>
    <w:lsdException w:name="List Table 2 Accent 1" w:uiPriority="275"/>
    <w:lsdException w:name="List Table 3 Accent 1" w:uiPriority="276"/>
    <w:lsdException w:name="List Table 4 Accent 1" w:uiPriority="277"/>
    <w:lsdException w:name="List Table 5 Dark Accent 1" w:uiPriority="296"/>
    <w:lsdException w:name="List Table 6 Colorful Accent 1" w:uiPriority="297"/>
    <w:lsdException w:name="List Table 7 Colorful Accent 1" w:uiPriority="304"/>
    <w:lsdException w:name="List Table 1 Light Accent 2" w:uiPriority="274"/>
    <w:lsdException w:name="List Table 2 Accent 2" w:uiPriority="275"/>
    <w:lsdException w:name="List Table 3 Accent 2" w:uiPriority="276"/>
    <w:lsdException w:name="List Table 4 Accent 2" w:uiPriority="277"/>
    <w:lsdException w:name="List Table 5 Dark Accent 2" w:uiPriority="296"/>
    <w:lsdException w:name="List Table 6 Colorful Accent 2" w:uiPriority="297"/>
    <w:lsdException w:name="List Table 7 Colorful Accent 2" w:uiPriority="304"/>
    <w:lsdException w:name="List Table 1 Light Accent 3" w:uiPriority="274"/>
    <w:lsdException w:name="List Table 2 Accent 3" w:uiPriority="275"/>
    <w:lsdException w:name="List Table 3 Accent 3" w:uiPriority="276"/>
    <w:lsdException w:name="List Table 4 Accent 3" w:uiPriority="277"/>
    <w:lsdException w:name="List Table 5 Dark Accent 3" w:uiPriority="296"/>
    <w:lsdException w:name="List Table 6 Colorful Accent 3" w:uiPriority="297"/>
    <w:lsdException w:name="List Table 7 Colorful Accent 3" w:uiPriority="304"/>
    <w:lsdException w:name="List Table 1 Light Accent 4" w:uiPriority="274"/>
    <w:lsdException w:name="List Table 2 Accent 4" w:uiPriority="275"/>
    <w:lsdException w:name="List Table 3 Accent 4" w:uiPriority="276"/>
    <w:lsdException w:name="List Table 4 Accent 4" w:uiPriority="277"/>
    <w:lsdException w:name="List Table 5 Dark Accent 4" w:uiPriority="296"/>
    <w:lsdException w:name="List Table 6 Colorful Accent 4" w:uiPriority="297"/>
    <w:lsdException w:name="List Table 7 Colorful Accent 4" w:uiPriority="304"/>
    <w:lsdException w:name="List Table 1 Light Accent 5" w:uiPriority="274"/>
    <w:lsdException w:name="List Table 2 Accent 5" w:uiPriority="275"/>
    <w:lsdException w:name="List Table 3 Accent 5" w:uiPriority="276"/>
    <w:lsdException w:name="List Table 4 Accent 5" w:uiPriority="277"/>
    <w:lsdException w:name="List Table 5 Dark Accent 5" w:uiPriority="296"/>
    <w:lsdException w:name="List Table 6 Colorful Accent 5" w:uiPriority="297"/>
    <w:lsdException w:name="List Table 7 Colorful Accent 5" w:uiPriority="304"/>
    <w:lsdException w:name="List Table 1 Light Accent 6" w:uiPriority="274"/>
    <w:lsdException w:name="List Table 2 Accent 6" w:uiPriority="275"/>
    <w:lsdException w:name="List Table 3 Accent 6" w:uiPriority="276"/>
    <w:lsdException w:name="List Table 4 Accent 6" w:uiPriority="277"/>
    <w:lsdException w:name="List Table 5 Dark Accent 6" w:uiPriority="296"/>
    <w:lsdException w:name="List Table 6 Colorful Accent 6" w:uiPriority="297"/>
    <w:lsdException w:name="List Table 7 Colorful Accent 6" w:uiPriority="304"/>
  </w:latentStyles>
  <w:style w:type="paragraph" w:default="1" w:styleId="a2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ffff8">
    <w:name w:val="Hyperlink"/>
    <w:uiPriority w:val="99"/>
    <w:basedOn w:val="a3"/>
    <w:unhideWhenUsed/>
    <w:rPr>
      <w:color w:val="0000FF"/>
      <w:u w:val="single" w:color="auto"/>
    </w:rPr>
  </w:style>
  <w:style w:type="character" w:styleId="afff3">
    <w:name w:val="FollowedHyperlink"/>
    <w:uiPriority w:val="99"/>
    <w:basedOn w:val="a3"/>
    <w:unhideWhenUsed/>
    <w:rPr>
      <w:color w:val="800080"/>
      <w:u w:val="single" w:color="auto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styles" Target="styles.xml" /><Relationship Id="rId16" Type="http://schemas.openxmlformats.org/officeDocument/2006/relationships/settings" Target="settings.xml" /><Relationship Id="rId17" Type="http://schemas.openxmlformats.org/officeDocument/2006/relationships/fontTable" Target="fontTable.xml" /><Relationship Id="rId18" Type="http://schemas.openxmlformats.org/officeDocument/2006/relationships/webSettings" Target="webSettings.xml" /><Relationship Id="rId1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PC_1M</dc:creator>
  <cp:keywords/>
  <dc:description/>
  <cp:lastModifiedBy>PC_1M</cp:lastModifiedBy>
  <cp:revision>1</cp:revision>
  <dcterms:created xsi:type="dcterms:W3CDTF">2023-11-19T05:19:21Z</dcterms:created>
  <dcterms:modified xsi:type="dcterms:W3CDTF">2023-11-22T09:18:12Z</dcterms:modified>
  <cp:version>1200.0100.01</cp:version>
</cp:coreProperties>
</file>